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33309" w14:textId="77777777" w:rsidR="00CC6E6B" w:rsidRPr="00993D12" w:rsidRDefault="00000000" w:rsidP="00993D12">
      <w:pPr>
        <w:jc w:val="right"/>
        <w:rPr>
          <w:b/>
          <w:u w:val="single"/>
          <w:lang w:val="en-GB"/>
        </w:rPr>
      </w:pPr>
      <w:r>
        <w:pict w14:anchorId="4B0EC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5.6pt">
            <v:imagedata r:id="rId9" o:title=""/>
          </v:shape>
        </w:pict>
      </w:r>
    </w:p>
    <w:p w14:paraId="5B5DEABD" w14:textId="1363D4A2" w:rsidR="00CC6E6B" w:rsidRPr="00FC354F" w:rsidRDefault="00FC354F" w:rsidP="00FC354F">
      <w:pPr>
        <w:rPr>
          <w:lang w:val="en-GB"/>
        </w:rPr>
      </w:pPr>
      <w:r w:rsidRPr="00FC354F">
        <w:rPr>
          <w:b/>
          <w:u w:val="single"/>
          <w:lang w:val="en-GB"/>
        </w:rPr>
        <w:t>Lifeguard Job Description</w:t>
      </w:r>
      <w:r>
        <w:rPr>
          <w:b/>
          <w:u w:val="single"/>
          <w:lang w:val="en-GB"/>
        </w:rPr>
        <w:t xml:space="preserve"> and Application Process</w:t>
      </w:r>
      <w:r w:rsidRPr="00FC354F">
        <w:rPr>
          <w:b/>
          <w:u w:val="single"/>
          <w:lang w:val="en-GB"/>
        </w:rPr>
        <w:t xml:space="preserve"> </w:t>
      </w:r>
    </w:p>
    <w:p w14:paraId="7195DB29" w14:textId="77777777" w:rsidR="00FC354F" w:rsidRPr="00FC354F" w:rsidRDefault="00FC354F" w:rsidP="00B37CF2">
      <w:pPr>
        <w:rPr>
          <w:lang w:val="en-GB"/>
        </w:rPr>
      </w:pPr>
    </w:p>
    <w:p w14:paraId="3DAB9B37" w14:textId="6B0673D0" w:rsidR="00B37CF2" w:rsidRPr="00FC354F" w:rsidRDefault="008F5051" w:rsidP="00B37CF2">
      <w:pPr>
        <w:rPr>
          <w:bCs/>
          <w:lang w:val="en-GB"/>
        </w:rPr>
      </w:pPr>
      <w:r w:rsidRPr="00FC354F">
        <w:rPr>
          <w:lang w:val="en-GB"/>
        </w:rPr>
        <w:t>Responsible to:</w:t>
      </w:r>
      <w:r w:rsidR="00B37CF2" w:rsidRPr="00FC354F">
        <w:rPr>
          <w:lang w:val="en-GB"/>
        </w:rPr>
        <w:t xml:space="preserve">  </w:t>
      </w:r>
      <w:r w:rsidRPr="00FC354F">
        <w:rPr>
          <w:b/>
          <w:lang w:val="en-GB"/>
        </w:rPr>
        <w:t xml:space="preserve">Ecas </w:t>
      </w:r>
      <w:r w:rsidR="00034860" w:rsidRPr="00FC354F">
        <w:rPr>
          <w:b/>
          <w:lang w:val="en-GB"/>
        </w:rPr>
        <w:t>Swimming Group Leader</w:t>
      </w:r>
    </w:p>
    <w:p w14:paraId="7B6E6DA2" w14:textId="77777777" w:rsidR="00B37CF2" w:rsidRPr="00FC354F" w:rsidRDefault="00B37CF2" w:rsidP="00B37CF2">
      <w:pPr>
        <w:pStyle w:val="NoSpacing"/>
        <w:rPr>
          <w:rFonts w:ascii="Century Gothic" w:hAnsi="Century Gothic" w:cs="Century Gothic"/>
          <w:b/>
          <w:color w:val="000000"/>
          <w:sz w:val="24"/>
          <w:szCs w:val="24"/>
        </w:rPr>
      </w:pPr>
      <w:r w:rsidRPr="00FC354F">
        <w:rPr>
          <w:rFonts w:ascii="Century Gothic" w:hAnsi="Century Gothic" w:cs="Century Gothic"/>
          <w:bCs/>
          <w:color w:val="000000"/>
          <w:sz w:val="24"/>
          <w:szCs w:val="24"/>
        </w:rPr>
        <w:t xml:space="preserve">Hours: </w:t>
      </w:r>
      <w:r w:rsidRPr="00FC354F">
        <w:rPr>
          <w:rFonts w:ascii="Century Gothic" w:hAnsi="Century Gothic" w:cs="Century Gothic"/>
          <w:b/>
          <w:color w:val="000000"/>
          <w:sz w:val="24"/>
          <w:szCs w:val="24"/>
        </w:rPr>
        <w:t xml:space="preserve">2.5 hours per week. Wednesday - 6.30pm to 8.50pm  </w:t>
      </w:r>
    </w:p>
    <w:p w14:paraId="5670EC31" w14:textId="77777777" w:rsidR="00B37CF2" w:rsidRPr="00FC354F" w:rsidRDefault="00B37CF2" w:rsidP="00B37CF2">
      <w:pPr>
        <w:pStyle w:val="NoSpacing"/>
        <w:rPr>
          <w:rFonts w:ascii="Century Gothic" w:hAnsi="Century Gothic" w:cs="Century Gothic"/>
          <w:bCs/>
          <w:color w:val="000000"/>
          <w:sz w:val="24"/>
          <w:szCs w:val="24"/>
        </w:rPr>
      </w:pPr>
      <w:r w:rsidRPr="00FC354F">
        <w:rPr>
          <w:rFonts w:ascii="Century Gothic" w:hAnsi="Century Gothic" w:cs="Century Gothic"/>
          <w:bCs/>
          <w:color w:val="000000"/>
          <w:sz w:val="24"/>
          <w:szCs w:val="24"/>
        </w:rPr>
        <w:t xml:space="preserve">Salary: </w:t>
      </w:r>
      <w:r w:rsidRPr="00FC354F">
        <w:rPr>
          <w:rFonts w:ascii="Century Gothic" w:hAnsi="Century Gothic" w:cs="Century Gothic"/>
          <w:b/>
          <w:color w:val="000000"/>
          <w:sz w:val="24"/>
          <w:szCs w:val="24"/>
        </w:rPr>
        <w:t xml:space="preserve">£15.00 per hour </w:t>
      </w:r>
    </w:p>
    <w:p w14:paraId="4521F5E2" w14:textId="77E0F470" w:rsidR="00B37CF2" w:rsidRPr="00FC354F" w:rsidRDefault="00B37CF2" w:rsidP="00B37CF2">
      <w:pPr>
        <w:pStyle w:val="NoSpacing"/>
        <w:rPr>
          <w:rFonts w:ascii="Century Gothic" w:hAnsi="Century Gothic"/>
          <w:bCs/>
          <w:sz w:val="24"/>
          <w:szCs w:val="24"/>
        </w:rPr>
      </w:pPr>
      <w:r w:rsidRPr="00FC354F">
        <w:rPr>
          <w:rFonts w:ascii="Century Gothic" w:hAnsi="Century Gothic"/>
          <w:bCs/>
          <w:sz w:val="24"/>
          <w:szCs w:val="24"/>
        </w:rPr>
        <w:t xml:space="preserve">Start Date: </w:t>
      </w:r>
      <w:r w:rsidR="00D70ED3">
        <w:rPr>
          <w:rFonts w:ascii="Century Gothic" w:hAnsi="Century Gothic"/>
          <w:b/>
          <w:sz w:val="24"/>
          <w:szCs w:val="24"/>
        </w:rPr>
        <w:t>A</w:t>
      </w:r>
      <w:r w:rsidR="00283A61">
        <w:rPr>
          <w:rFonts w:ascii="Century Gothic" w:hAnsi="Century Gothic"/>
          <w:b/>
          <w:sz w:val="24"/>
          <w:szCs w:val="24"/>
        </w:rPr>
        <w:t>s soon as possible</w:t>
      </w:r>
      <w:r w:rsidR="00D70ED3">
        <w:rPr>
          <w:rFonts w:ascii="Century Gothic" w:hAnsi="Century Gothic"/>
          <w:b/>
          <w:sz w:val="24"/>
          <w:szCs w:val="24"/>
        </w:rPr>
        <w:t>.</w:t>
      </w:r>
    </w:p>
    <w:p w14:paraId="42E2B006" w14:textId="756F571E" w:rsidR="00B37CF2" w:rsidRPr="00FC354F" w:rsidRDefault="00FC354F" w:rsidP="00B37CF2">
      <w:pPr>
        <w:pStyle w:val="NoSpacing"/>
        <w:rPr>
          <w:rFonts w:ascii="Century Gothic" w:hAnsi="Century Gothic"/>
          <w:b/>
        </w:rPr>
      </w:pPr>
      <w:r w:rsidRPr="00FC354F">
        <w:rPr>
          <w:rFonts w:ascii="Century Gothic" w:hAnsi="Century Gothic"/>
          <w:bCs/>
          <w:sz w:val="24"/>
          <w:szCs w:val="24"/>
        </w:rPr>
        <w:t xml:space="preserve">Contract: </w:t>
      </w:r>
      <w:r w:rsidR="00B37CF2" w:rsidRPr="00FC354F">
        <w:rPr>
          <w:rFonts w:ascii="Century Gothic" w:hAnsi="Century Gothic"/>
          <w:b/>
          <w:sz w:val="24"/>
          <w:szCs w:val="24"/>
        </w:rPr>
        <w:t>Permanen</w:t>
      </w:r>
      <w:r w:rsidR="00B37CF2" w:rsidRPr="00FC354F">
        <w:rPr>
          <w:rFonts w:ascii="Century Gothic" w:hAnsi="Century Gothic"/>
          <w:b/>
        </w:rPr>
        <w:t>t</w:t>
      </w:r>
    </w:p>
    <w:p w14:paraId="0D87B69E" w14:textId="77777777" w:rsidR="008F5051" w:rsidRPr="00993D12" w:rsidRDefault="008F5051" w:rsidP="00CC6E6B">
      <w:pPr>
        <w:rPr>
          <w:b/>
          <w:lang w:val="en-GB"/>
        </w:rPr>
      </w:pPr>
    </w:p>
    <w:p w14:paraId="2A75761C" w14:textId="77777777" w:rsidR="00993D12" w:rsidRPr="00692CF8" w:rsidRDefault="00993D12" w:rsidP="00993D12">
      <w:pPr>
        <w:pStyle w:val="NoSpacing"/>
        <w:rPr>
          <w:rFonts w:ascii="Century Gothic" w:hAnsi="Century Gothic"/>
          <w:b/>
        </w:rPr>
      </w:pPr>
      <w:r w:rsidRPr="00692CF8">
        <w:rPr>
          <w:rFonts w:ascii="Century Gothic" w:hAnsi="Century Gothic"/>
          <w:b/>
        </w:rPr>
        <w:t>About us</w:t>
      </w:r>
    </w:p>
    <w:p w14:paraId="7740D82D" w14:textId="77777777" w:rsidR="00993D12" w:rsidRPr="00692CF8" w:rsidRDefault="00993D12" w:rsidP="00993D12">
      <w:pPr>
        <w:pStyle w:val="NoSpacing"/>
        <w:rPr>
          <w:rFonts w:ascii="Century Gothic" w:hAnsi="Century Gothic"/>
        </w:rPr>
      </w:pPr>
      <w:r w:rsidRPr="00692CF8">
        <w:rPr>
          <w:rFonts w:ascii="Century Gothic" w:hAnsi="Century Gothic"/>
        </w:rPr>
        <w:t xml:space="preserve">Ecas is an Edinburgh based charity and was established over a hundred years ago. The charity works to improve the quality of life of physically disabled people in the Edinburgh and Lothians area: promoting equality, choice and participation through our activities, befriending service and grants. Provision of activities for physically disabled adults is one of Ecas’ core aims. Groups are likely to be of mixed ability and to have varied physical disabilities. </w:t>
      </w:r>
    </w:p>
    <w:p w14:paraId="0DB2258B" w14:textId="77777777" w:rsidR="0081334E" w:rsidRPr="00692CF8" w:rsidRDefault="0081334E" w:rsidP="00CC6E6B">
      <w:pPr>
        <w:rPr>
          <w:sz w:val="22"/>
          <w:szCs w:val="22"/>
          <w:lang w:val="en-GB"/>
        </w:rPr>
      </w:pPr>
    </w:p>
    <w:p w14:paraId="06570E41" w14:textId="77777777" w:rsidR="003B6023" w:rsidRPr="00692CF8" w:rsidRDefault="003B6023" w:rsidP="00CC6E6B">
      <w:pPr>
        <w:rPr>
          <w:b/>
          <w:bCs/>
          <w:sz w:val="22"/>
          <w:szCs w:val="22"/>
          <w:lang w:val="en-GB"/>
        </w:rPr>
      </w:pPr>
      <w:r w:rsidRPr="00692CF8">
        <w:rPr>
          <w:b/>
          <w:bCs/>
          <w:sz w:val="22"/>
          <w:szCs w:val="22"/>
          <w:lang w:val="en-GB"/>
        </w:rPr>
        <w:t>Role overview</w:t>
      </w:r>
    </w:p>
    <w:p w14:paraId="54CA9566" w14:textId="17C144C0" w:rsidR="003B6023" w:rsidRPr="00692CF8" w:rsidRDefault="003B6023" w:rsidP="003B6023">
      <w:pPr>
        <w:pStyle w:val="NoSpacing"/>
        <w:rPr>
          <w:rFonts w:ascii="Century Gothic" w:hAnsi="Century Gothic"/>
          <w:bCs/>
        </w:rPr>
      </w:pPr>
      <w:r w:rsidRPr="00692CF8">
        <w:rPr>
          <w:rFonts w:ascii="Century Gothic" w:hAnsi="Century Gothic"/>
          <w:bCs/>
        </w:rPr>
        <w:t xml:space="preserve">Hydrotherapy sessions provide our service users the opportunity to improve their strength, </w:t>
      </w:r>
      <w:r w:rsidR="00B37CF2">
        <w:rPr>
          <w:rFonts w:ascii="Century Gothic" w:hAnsi="Century Gothic"/>
          <w:bCs/>
        </w:rPr>
        <w:t>coordination</w:t>
      </w:r>
      <w:r w:rsidR="00E11FF1">
        <w:rPr>
          <w:rFonts w:ascii="Century Gothic" w:hAnsi="Century Gothic"/>
          <w:bCs/>
        </w:rPr>
        <w:t>,</w:t>
      </w:r>
      <w:r w:rsidRPr="00692CF8">
        <w:rPr>
          <w:rFonts w:ascii="Century Gothic" w:hAnsi="Century Gothic"/>
          <w:bCs/>
        </w:rPr>
        <w:t xml:space="preserve"> and confidence in a warm water environment. </w:t>
      </w:r>
    </w:p>
    <w:p w14:paraId="7AD25653" w14:textId="77777777" w:rsidR="003B6023" w:rsidRPr="00692CF8" w:rsidRDefault="003B6023" w:rsidP="003B6023">
      <w:pPr>
        <w:pStyle w:val="NoSpacing"/>
        <w:rPr>
          <w:rFonts w:ascii="Century Gothic" w:hAnsi="Century Gothic"/>
          <w:bCs/>
        </w:rPr>
      </w:pPr>
    </w:p>
    <w:p w14:paraId="72469A0C" w14:textId="77777777" w:rsidR="003B6023" w:rsidRPr="00692CF8" w:rsidRDefault="003B6023" w:rsidP="003B6023">
      <w:pPr>
        <w:rPr>
          <w:sz w:val="22"/>
          <w:szCs w:val="22"/>
          <w:lang w:val="en-GB"/>
        </w:rPr>
      </w:pPr>
      <w:r w:rsidRPr="00692CF8">
        <w:rPr>
          <w:sz w:val="22"/>
          <w:szCs w:val="22"/>
        </w:rPr>
        <w:t xml:space="preserve">Ecas is seeking a lifeguard for the hydrotherapy swimming classes on </w:t>
      </w:r>
      <w:r w:rsidR="00B37CF2">
        <w:rPr>
          <w:sz w:val="22"/>
          <w:szCs w:val="22"/>
        </w:rPr>
        <w:t>Wednesdays</w:t>
      </w:r>
      <w:r w:rsidRPr="00692CF8">
        <w:rPr>
          <w:sz w:val="22"/>
          <w:szCs w:val="22"/>
        </w:rPr>
        <w:t xml:space="preserve"> at the </w:t>
      </w:r>
      <w:r w:rsidRPr="00692CF8">
        <w:rPr>
          <w:rFonts w:cs="Arial"/>
          <w:color w:val="000000"/>
          <w:sz w:val="22"/>
          <w:szCs w:val="22"/>
        </w:rPr>
        <w:t>Hydropool, Oaklands School in the Pennywell/Drylaw area</w:t>
      </w:r>
      <w:r w:rsidRPr="00692CF8">
        <w:rPr>
          <w:sz w:val="22"/>
          <w:szCs w:val="22"/>
        </w:rPr>
        <w:t>.</w:t>
      </w:r>
    </w:p>
    <w:p w14:paraId="1990ADC8" w14:textId="77777777" w:rsidR="003B6023" w:rsidRPr="00692CF8" w:rsidRDefault="003B6023" w:rsidP="00CC6E6B">
      <w:pPr>
        <w:rPr>
          <w:b/>
          <w:sz w:val="22"/>
          <w:szCs w:val="22"/>
          <w:lang w:val="en-GB"/>
        </w:rPr>
      </w:pPr>
    </w:p>
    <w:p w14:paraId="5E678907" w14:textId="77777777" w:rsidR="0081334E" w:rsidRPr="00692CF8" w:rsidRDefault="0081334E" w:rsidP="00CC6E6B">
      <w:pPr>
        <w:rPr>
          <w:b/>
          <w:sz w:val="22"/>
          <w:szCs w:val="22"/>
          <w:lang w:val="en-GB"/>
        </w:rPr>
      </w:pPr>
      <w:r w:rsidRPr="00692CF8">
        <w:rPr>
          <w:b/>
          <w:sz w:val="22"/>
          <w:szCs w:val="22"/>
          <w:lang w:val="en-GB"/>
        </w:rPr>
        <w:t>Purpose of Job</w:t>
      </w:r>
    </w:p>
    <w:p w14:paraId="4500B44C" w14:textId="77777777" w:rsidR="00034860" w:rsidRPr="00692CF8" w:rsidRDefault="00034860" w:rsidP="0081334E">
      <w:pPr>
        <w:rPr>
          <w:sz w:val="22"/>
          <w:szCs w:val="22"/>
          <w:lang w:val="en-GB"/>
        </w:rPr>
      </w:pPr>
      <w:r w:rsidRPr="00692CF8">
        <w:rPr>
          <w:sz w:val="22"/>
          <w:szCs w:val="22"/>
        </w:rPr>
        <w:t>Providing lifeguard services during Ecas swimming classes under the direction of the Swimming Group Leader.</w:t>
      </w:r>
    </w:p>
    <w:p w14:paraId="4711B0E2" w14:textId="77777777" w:rsidR="00034860" w:rsidRPr="00692CF8" w:rsidRDefault="00034860" w:rsidP="0081334E">
      <w:pPr>
        <w:rPr>
          <w:sz w:val="22"/>
          <w:szCs w:val="22"/>
        </w:rPr>
      </w:pPr>
    </w:p>
    <w:p w14:paraId="0CBBAFD0" w14:textId="77777777" w:rsidR="00330A0C" w:rsidRPr="00692CF8" w:rsidRDefault="00034860" w:rsidP="0081334E">
      <w:pPr>
        <w:rPr>
          <w:sz w:val="22"/>
          <w:szCs w:val="22"/>
        </w:rPr>
      </w:pPr>
      <w:r w:rsidRPr="00692CF8">
        <w:rPr>
          <w:sz w:val="22"/>
          <w:szCs w:val="22"/>
        </w:rPr>
        <w:t>To assist the Group Leader in o</w:t>
      </w:r>
      <w:r w:rsidR="0081334E" w:rsidRPr="00692CF8">
        <w:rPr>
          <w:sz w:val="22"/>
          <w:szCs w:val="22"/>
        </w:rPr>
        <w:t xml:space="preserve">rganising and running </w:t>
      </w:r>
      <w:r w:rsidRPr="00692CF8">
        <w:rPr>
          <w:sz w:val="22"/>
          <w:szCs w:val="22"/>
        </w:rPr>
        <w:t xml:space="preserve">swimming </w:t>
      </w:r>
      <w:r w:rsidR="0081334E" w:rsidRPr="00692CF8">
        <w:rPr>
          <w:sz w:val="22"/>
          <w:szCs w:val="22"/>
        </w:rPr>
        <w:t>classes for people</w:t>
      </w:r>
      <w:r w:rsidR="00777183" w:rsidRPr="00692CF8">
        <w:rPr>
          <w:sz w:val="22"/>
          <w:szCs w:val="22"/>
        </w:rPr>
        <w:t xml:space="preserve"> with a physical disability</w:t>
      </w:r>
      <w:r w:rsidRPr="00692CF8">
        <w:rPr>
          <w:sz w:val="22"/>
          <w:szCs w:val="22"/>
        </w:rPr>
        <w:t>.</w:t>
      </w:r>
      <w:r w:rsidR="0081334E" w:rsidRPr="00692CF8">
        <w:rPr>
          <w:sz w:val="22"/>
          <w:szCs w:val="22"/>
        </w:rPr>
        <w:t xml:space="preserve"> </w:t>
      </w:r>
    </w:p>
    <w:p w14:paraId="17546CA5" w14:textId="77777777" w:rsidR="00034860" w:rsidRPr="00692CF8" w:rsidRDefault="00034860" w:rsidP="0081334E">
      <w:pPr>
        <w:rPr>
          <w:sz w:val="22"/>
          <w:szCs w:val="22"/>
        </w:rPr>
      </w:pPr>
    </w:p>
    <w:p w14:paraId="1CD8C49E" w14:textId="77777777" w:rsidR="00330A0C" w:rsidRPr="00692CF8" w:rsidRDefault="00330A0C" w:rsidP="0081334E">
      <w:pPr>
        <w:rPr>
          <w:sz w:val="22"/>
          <w:szCs w:val="22"/>
        </w:rPr>
      </w:pPr>
      <w:r w:rsidRPr="00692CF8">
        <w:rPr>
          <w:sz w:val="22"/>
          <w:szCs w:val="22"/>
        </w:rPr>
        <w:t xml:space="preserve">Ensuring that Ecas’ duty of care to </w:t>
      </w:r>
      <w:r w:rsidR="00993D12" w:rsidRPr="00692CF8">
        <w:rPr>
          <w:sz w:val="22"/>
          <w:szCs w:val="22"/>
        </w:rPr>
        <w:t>service user</w:t>
      </w:r>
      <w:r w:rsidRPr="00692CF8">
        <w:rPr>
          <w:sz w:val="22"/>
          <w:szCs w:val="22"/>
        </w:rPr>
        <w:t>s is discharged</w:t>
      </w:r>
      <w:r w:rsidR="00FC568D" w:rsidRPr="00692CF8">
        <w:rPr>
          <w:sz w:val="22"/>
          <w:szCs w:val="22"/>
        </w:rPr>
        <w:t>.</w:t>
      </w:r>
    </w:p>
    <w:p w14:paraId="42FBB099" w14:textId="77777777" w:rsidR="0081334E" w:rsidRPr="00692CF8" w:rsidRDefault="0081334E" w:rsidP="0081334E">
      <w:pPr>
        <w:rPr>
          <w:sz w:val="22"/>
          <w:szCs w:val="22"/>
        </w:rPr>
      </w:pPr>
    </w:p>
    <w:p w14:paraId="4CB2B732" w14:textId="77777777" w:rsidR="0081334E" w:rsidRPr="00692CF8" w:rsidRDefault="0081334E" w:rsidP="0081334E">
      <w:pPr>
        <w:rPr>
          <w:sz w:val="22"/>
          <w:szCs w:val="22"/>
        </w:rPr>
      </w:pPr>
      <w:r w:rsidRPr="00692CF8">
        <w:rPr>
          <w:sz w:val="22"/>
          <w:szCs w:val="22"/>
        </w:rPr>
        <w:t>Encouraging class members to take part in the class activities and to become more independent in their outlook.</w:t>
      </w:r>
    </w:p>
    <w:p w14:paraId="7F2ADC4A" w14:textId="77777777" w:rsidR="0081334E" w:rsidRPr="00692CF8" w:rsidRDefault="0081334E" w:rsidP="0081334E">
      <w:pPr>
        <w:rPr>
          <w:sz w:val="22"/>
          <w:szCs w:val="22"/>
        </w:rPr>
      </w:pPr>
    </w:p>
    <w:p w14:paraId="2A520F00" w14:textId="77777777" w:rsidR="00D75C23" w:rsidRPr="00692CF8" w:rsidRDefault="000E6573" w:rsidP="0081334E">
      <w:pPr>
        <w:rPr>
          <w:sz w:val="22"/>
          <w:szCs w:val="22"/>
          <w:lang w:val="en-GB"/>
        </w:rPr>
      </w:pPr>
      <w:r w:rsidRPr="00692CF8">
        <w:rPr>
          <w:b/>
          <w:sz w:val="22"/>
          <w:szCs w:val="22"/>
          <w:lang w:val="en-GB"/>
        </w:rPr>
        <w:t>Major Tasks/Job Activities</w:t>
      </w:r>
    </w:p>
    <w:p w14:paraId="29164041" w14:textId="77777777" w:rsidR="00034860" w:rsidRPr="00692CF8" w:rsidRDefault="00034860" w:rsidP="0081334E">
      <w:pPr>
        <w:rPr>
          <w:sz w:val="22"/>
          <w:szCs w:val="22"/>
          <w:lang w:val="en-GB"/>
        </w:rPr>
      </w:pPr>
      <w:r w:rsidRPr="00692CF8">
        <w:rPr>
          <w:sz w:val="22"/>
          <w:szCs w:val="22"/>
          <w:lang w:val="en-GB"/>
        </w:rPr>
        <w:t>To be the lifeguard for Ecas swimming classes, working under the direction of the Swimming Group Leader.</w:t>
      </w:r>
    </w:p>
    <w:p w14:paraId="55ABBB81" w14:textId="77777777" w:rsidR="00034860" w:rsidRPr="00692CF8" w:rsidRDefault="00034860" w:rsidP="0081334E">
      <w:pPr>
        <w:rPr>
          <w:sz w:val="22"/>
          <w:szCs w:val="22"/>
          <w:lang w:val="en-GB"/>
        </w:rPr>
      </w:pPr>
    </w:p>
    <w:p w14:paraId="38451F0D" w14:textId="77777777" w:rsidR="00034860" w:rsidRPr="00692CF8" w:rsidRDefault="00034860" w:rsidP="0081334E">
      <w:pPr>
        <w:rPr>
          <w:sz w:val="22"/>
          <w:szCs w:val="22"/>
          <w:lang w:val="en-GB"/>
        </w:rPr>
      </w:pPr>
      <w:r w:rsidRPr="00692CF8">
        <w:rPr>
          <w:sz w:val="22"/>
          <w:szCs w:val="22"/>
          <w:lang w:val="en-GB"/>
        </w:rPr>
        <w:t>To undertake tasks as required by the Swimming Group Leader to aid the smooth running of the classes.</w:t>
      </w:r>
    </w:p>
    <w:p w14:paraId="4EC511BC" w14:textId="77777777" w:rsidR="00034860" w:rsidRPr="00692CF8" w:rsidRDefault="00034860" w:rsidP="0081334E">
      <w:pPr>
        <w:rPr>
          <w:sz w:val="22"/>
          <w:szCs w:val="22"/>
          <w:lang w:val="en-GB"/>
        </w:rPr>
      </w:pPr>
    </w:p>
    <w:p w14:paraId="7946353B" w14:textId="77777777" w:rsidR="00DB684B" w:rsidRPr="00692CF8" w:rsidRDefault="00DB684B" w:rsidP="0081334E">
      <w:pPr>
        <w:rPr>
          <w:sz w:val="22"/>
          <w:szCs w:val="22"/>
          <w:lang w:val="en-GB"/>
        </w:rPr>
      </w:pPr>
      <w:r w:rsidRPr="00692CF8">
        <w:rPr>
          <w:sz w:val="22"/>
          <w:szCs w:val="22"/>
          <w:lang w:val="en-GB"/>
        </w:rPr>
        <w:t xml:space="preserve">To comply with the </w:t>
      </w:r>
      <w:r w:rsidR="000D0135" w:rsidRPr="00692CF8">
        <w:rPr>
          <w:sz w:val="22"/>
          <w:szCs w:val="22"/>
          <w:lang w:val="en-GB"/>
        </w:rPr>
        <w:t xml:space="preserve">Ecas </w:t>
      </w:r>
      <w:r w:rsidRPr="00692CF8">
        <w:rPr>
          <w:sz w:val="22"/>
          <w:szCs w:val="22"/>
          <w:lang w:val="en-GB"/>
        </w:rPr>
        <w:t>Health and Safety Manual and to follow the procedures required by the risk assessments.</w:t>
      </w:r>
    </w:p>
    <w:p w14:paraId="157513C5" w14:textId="77777777" w:rsidR="00087FF8" w:rsidRPr="00692CF8" w:rsidRDefault="00087FF8" w:rsidP="0081334E">
      <w:pPr>
        <w:rPr>
          <w:sz w:val="22"/>
          <w:szCs w:val="22"/>
          <w:lang w:val="en-GB"/>
        </w:rPr>
      </w:pPr>
    </w:p>
    <w:p w14:paraId="47841F71" w14:textId="77777777" w:rsidR="003C687F" w:rsidRPr="00692CF8" w:rsidRDefault="003C687F" w:rsidP="0081334E">
      <w:pPr>
        <w:rPr>
          <w:sz w:val="22"/>
          <w:szCs w:val="22"/>
          <w:lang w:val="en-GB"/>
        </w:rPr>
      </w:pPr>
      <w:r w:rsidRPr="00692CF8">
        <w:rPr>
          <w:sz w:val="22"/>
          <w:szCs w:val="22"/>
          <w:lang w:val="en-GB"/>
        </w:rPr>
        <w:t>To</w:t>
      </w:r>
      <w:r w:rsidR="00034860" w:rsidRPr="00692CF8">
        <w:rPr>
          <w:sz w:val="22"/>
          <w:szCs w:val="22"/>
          <w:lang w:val="en-GB"/>
        </w:rPr>
        <w:t xml:space="preserve"> assist the Group Leader to</w:t>
      </w:r>
      <w:r w:rsidRPr="00692CF8">
        <w:rPr>
          <w:sz w:val="22"/>
          <w:szCs w:val="22"/>
          <w:lang w:val="en-GB"/>
        </w:rPr>
        <w:t xml:space="preserve"> prepare fully for each class (materials, room layout etc) and ensure that materials are </w:t>
      </w:r>
      <w:r w:rsidR="009C2744" w:rsidRPr="00692CF8">
        <w:rPr>
          <w:sz w:val="22"/>
          <w:szCs w:val="22"/>
          <w:lang w:val="en-GB"/>
        </w:rPr>
        <w:t xml:space="preserve">tidied </w:t>
      </w:r>
      <w:r w:rsidRPr="00692CF8">
        <w:rPr>
          <w:sz w:val="22"/>
          <w:szCs w:val="22"/>
          <w:lang w:val="en-GB"/>
        </w:rPr>
        <w:t>away neatly.</w:t>
      </w:r>
    </w:p>
    <w:p w14:paraId="32B718B4" w14:textId="77777777" w:rsidR="00087FF8" w:rsidRPr="00692CF8" w:rsidRDefault="00087FF8" w:rsidP="0081334E">
      <w:pPr>
        <w:rPr>
          <w:sz w:val="22"/>
          <w:szCs w:val="22"/>
          <w:lang w:val="en-GB"/>
        </w:rPr>
      </w:pPr>
    </w:p>
    <w:p w14:paraId="353B8563" w14:textId="732EA8E7" w:rsidR="00087FF8" w:rsidRPr="00692CF8" w:rsidRDefault="00087FF8" w:rsidP="0081334E">
      <w:pPr>
        <w:rPr>
          <w:sz w:val="22"/>
          <w:szCs w:val="22"/>
          <w:lang w:val="en-GB"/>
        </w:rPr>
      </w:pPr>
      <w:r w:rsidRPr="00692CF8">
        <w:rPr>
          <w:sz w:val="22"/>
          <w:szCs w:val="22"/>
          <w:lang w:val="en-GB"/>
        </w:rPr>
        <w:t>To attend induction</w:t>
      </w:r>
      <w:r w:rsidR="000D0135" w:rsidRPr="00692CF8">
        <w:rPr>
          <w:sz w:val="22"/>
          <w:szCs w:val="22"/>
          <w:lang w:val="en-GB"/>
        </w:rPr>
        <w:t>,</w:t>
      </w:r>
      <w:r w:rsidRPr="00692CF8">
        <w:rPr>
          <w:sz w:val="22"/>
          <w:szCs w:val="22"/>
          <w:lang w:val="en-GB"/>
        </w:rPr>
        <w:t xml:space="preserve"> other training</w:t>
      </w:r>
      <w:r w:rsidR="00C725F3">
        <w:rPr>
          <w:sz w:val="22"/>
          <w:szCs w:val="22"/>
          <w:lang w:val="en-GB"/>
        </w:rPr>
        <w:t>,</w:t>
      </w:r>
      <w:r w:rsidRPr="00692CF8">
        <w:rPr>
          <w:sz w:val="22"/>
          <w:szCs w:val="22"/>
          <w:lang w:val="en-GB"/>
        </w:rPr>
        <w:t xml:space="preserve"> </w:t>
      </w:r>
      <w:r w:rsidR="000D0135" w:rsidRPr="00692CF8">
        <w:rPr>
          <w:sz w:val="22"/>
          <w:szCs w:val="22"/>
          <w:lang w:val="en-GB"/>
        </w:rPr>
        <w:t xml:space="preserve">and meetings </w:t>
      </w:r>
      <w:r w:rsidRPr="00692CF8">
        <w:rPr>
          <w:sz w:val="22"/>
          <w:szCs w:val="22"/>
          <w:lang w:val="en-GB"/>
        </w:rPr>
        <w:t>as deemed necessary by Ecas.</w:t>
      </w:r>
      <w:r w:rsidR="00034860" w:rsidRPr="00692CF8">
        <w:rPr>
          <w:sz w:val="22"/>
          <w:szCs w:val="22"/>
          <w:lang w:val="en-GB"/>
        </w:rPr>
        <w:t xml:space="preserve">  </w:t>
      </w:r>
    </w:p>
    <w:p w14:paraId="214B19CC" w14:textId="77777777" w:rsidR="00FC354F" w:rsidRDefault="00FC354F" w:rsidP="0081334E">
      <w:pPr>
        <w:rPr>
          <w:b/>
          <w:sz w:val="22"/>
          <w:szCs w:val="22"/>
          <w:lang w:val="en-GB"/>
        </w:rPr>
      </w:pPr>
    </w:p>
    <w:p w14:paraId="5CBBF8C0" w14:textId="3288F4BE" w:rsidR="008055D3" w:rsidRDefault="00993D12" w:rsidP="00E37A7A">
      <w:pPr>
        <w:rPr>
          <w:sz w:val="22"/>
          <w:szCs w:val="22"/>
          <w:lang w:val="en-GB"/>
        </w:rPr>
      </w:pPr>
      <w:r w:rsidRPr="00692CF8">
        <w:rPr>
          <w:b/>
          <w:sz w:val="22"/>
          <w:szCs w:val="22"/>
          <w:lang w:val="en-GB"/>
        </w:rPr>
        <w:t>Service user</w:t>
      </w:r>
      <w:r w:rsidR="00E37A7A" w:rsidRPr="00692CF8">
        <w:rPr>
          <w:b/>
          <w:sz w:val="22"/>
          <w:szCs w:val="22"/>
          <w:lang w:val="en-GB"/>
        </w:rPr>
        <w:t>s requiring intimate care</w:t>
      </w:r>
    </w:p>
    <w:p w14:paraId="697D9BEF" w14:textId="67344EB2" w:rsidR="00E11FF1" w:rsidRPr="008055D3" w:rsidRDefault="00E37A7A" w:rsidP="00E37A7A">
      <w:pPr>
        <w:rPr>
          <w:sz w:val="22"/>
          <w:szCs w:val="22"/>
          <w:lang w:val="en-GB"/>
        </w:rPr>
      </w:pPr>
      <w:r w:rsidRPr="00692CF8">
        <w:rPr>
          <w:sz w:val="22"/>
          <w:szCs w:val="22"/>
        </w:rPr>
        <w:t xml:space="preserve">The Ecas class application form currently states that Ecas does not provide personal care and cannot take responsibility for anyone requiring medical or toileting assistance.  There are good reasons for this, not the least of which is that Ecas staff are neither trained nor insured to provide such care.   </w:t>
      </w:r>
    </w:p>
    <w:p w14:paraId="12D41816" w14:textId="77777777" w:rsidR="00E37A7A" w:rsidRPr="00692CF8" w:rsidRDefault="00E37A7A" w:rsidP="00E37A7A">
      <w:pPr>
        <w:rPr>
          <w:sz w:val="22"/>
          <w:szCs w:val="22"/>
        </w:rPr>
      </w:pPr>
      <w:r w:rsidRPr="00692CF8">
        <w:rPr>
          <w:sz w:val="22"/>
          <w:szCs w:val="22"/>
        </w:rPr>
        <w:lastRenderedPageBreak/>
        <w:t>The provision of care is something that Ecas is researching</w:t>
      </w:r>
      <w:r w:rsidR="00993D12" w:rsidRPr="00692CF8">
        <w:rPr>
          <w:sz w:val="22"/>
          <w:szCs w:val="22"/>
        </w:rPr>
        <w:t xml:space="preserve"> </w:t>
      </w:r>
      <w:r w:rsidRPr="00692CF8">
        <w:rPr>
          <w:sz w:val="22"/>
          <w:szCs w:val="22"/>
        </w:rPr>
        <w:t>but is not something that we are currently able to provide ourselves (but see below – as we can provide funding for it in some circumstances).   Ecas staff and volunteers are therefore not to provide such care, and Group Leaders must brief volunteers accordingly.</w:t>
      </w:r>
    </w:p>
    <w:p w14:paraId="6DACCBEC" w14:textId="77777777" w:rsidR="00E37A7A" w:rsidRPr="00692CF8" w:rsidRDefault="00E37A7A" w:rsidP="00E37A7A">
      <w:pPr>
        <w:ind w:left="360"/>
        <w:rPr>
          <w:sz w:val="22"/>
          <w:szCs w:val="22"/>
        </w:rPr>
      </w:pPr>
    </w:p>
    <w:p w14:paraId="191804F6" w14:textId="3242C1C8" w:rsidR="00E37A7A" w:rsidRPr="00692CF8" w:rsidRDefault="00E37A7A" w:rsidP="00E37A7A">
      <w:pPr>
        <w:rPr>
          <w:sz w:val="22"/>
          <w:szCs w:val="22"/>
        </w:rPr>
      </w:pPr>
      <w:r w:rsidRPr="00692CF8">
        <w:rPr>
          <w:sz w:val="22"/>
          <w:szCs w:val="22"/>
        </w:rPr>
        <w:t xml:space="preserve">In general, the dividing line is that you may assist a </w:t>
      </w:r>
      <w:r w:rsidR="00993D12" w:rsidRPr="00692CF8">
        <w:rPr>
          <w:sz w:val="22"/>
          <w:szCs w:val="22"/>
        </w:rPr>
        <w:t>service user</w:t>
      </w:r>
      <w:r w:rsidRPr="00692CF8">
        <w:rPr>
          <w:sz w:val="22"/>
          <w:szCs w:val="22"/>
        </w:rPr>
        <w:t xml:space="preserve"> to reach the toilet door, but must not go in.  Similarly</w:t>
      </w:r>
      <w:r w:rsidR="008055D3">
        <w:rPr>
          <w:sz w:val="22"/>
          <w:szCs w:val="22"/>
        </w:rPr>
        <w:t>,</w:t>
      </w:r>
      <w:r w:rsidRPr="00692CF8">
        <w:rPr>
          <w:sz w:val="22"/>
          <w:szCs w:val="22"/>
        </w:rPr>
        <w:t xml:space="preserve"> staff are not to help </w:t>
      </w:r>
      <w:r w:rsidR="00993D12" w:rsidRPr="00692CF8">
        <w:rPr>
          <w:sz w:val="22"/>
          <w:szCs w:val="22"/>
        </w:rPr>
        <w:t>service user</w:t>
      </w:r>
      <w:r w:rsidRPr="00692CF8">
        <w:rPr>
          <w:sz w:val="22"/>
          <w:szCs w:val="22"/>
        </w:rPr>
        <w:t xml:space="preserve">s to transfer between wheelchairs and chairs because to do so requires you to bear the weight of the </w:t>
      </w:r>
      <w:r w:rsidR="00993D12" w:rsidRPr="00692CF8">
        <w:rPr>
          <w:sz w:val="22"/>
          <w:szCs w:val="22"/>
        </w:rPr>
        <w:t>service user</w:t>
      </w:r>
      <w:r w:rsidRPr="00692CF8">
        <w:rPr>
          <w:sz w:val="22"/>
          <w:szCs w:val="22"/>
        </w:rPr>
        <w:t xml:space="preserve"> on you.</w:t>
      </w:r>
      <w:r w:rsidR="00777183" w:rsidRPr="00692CF8">
        <w:rPr>
          <w:sz w:val="22"/>
          <w:szCs w:val="22"/>
        </w:rPr>
        <w:t xml:space="preserve">  </w:t>
      </w:r>
      <w:r w:rsidRPr="00692CF8">
        <w:rPr>
          <w:sz w:val="22"/>
          <w:szCs w:val="22"/>
        </w:rPr>
        <w:t xml:space="preserve">Therefore </w:t>
      </w:r>
      <w:r w:rsidR="00993D12" w:rsidRPr="00692CF8">
        <w:rPr>
          <w:sz w:val="22"/>
          <w:szCs w:val="22"/>
        </w:rPr>
        <w:t>service user</w:t>
      </w:r>
      <w:r w:rsidRPr="00692CF8">
        <w:rPr>
          <w:sz w:val="22"/>
          <w:szCs w:val="22"/>
        </w:rPr>
        <w:t xml:space="preserve">s who require greater assistance than that outlined above must bring their own carer.  This is best achieved by </w:t>
      </w:r>
      <w:r w:rsidR="00777183" w:rsidRPr="00692CF8">
        <w:rPr>
          <w:sz w:val="22"/>
          <w:szCs w:val="22"/>
        </w:rPr>
        <w:t xml:space="preserve">the Group Leader </w:t>
      </w:r>
      <w:r w:rsidRPr="00692CF8">
        <w:rPr>
          <w:sz w:val="22"/>
          <w:szCs w:val="22"/>
        </w:rPr>
        <w:t xml:space="preserve">having a word with </w:t>
      </w:r>
      <w:r w:rsidR="00B825C2" w:rsidRPr="00692CF8">
        <w:rPr>
          <w:sz w:val="22"/>
          <w:szCs w:val="22"/>
        </w:rPr>
        <w:t>the Chief Executive</w:t>
      </w:r>
      <w:r w:rsidRPr="00692CF8">
        <w:rPr>
          <w:sz w:val="22"/>
          <w:szCs w:val="22"/>
        </w:rPr>
        <w:t xml:space="preserve"> or A</w:t>
      </w:r>
      <w:r w:rsidR="00377348" w:rsidRPr="00692CF8">
        <w:rPr>
          <w:sz w:val="22"/>
          <w:szCs w:val="22"/>
        </w:rPr>
        <w:t>dministrat</w:t>
      </w:r>
      <w:r w:rsidRPr="00692CF8">
        <w:rPr>
          <w:sz w:val="22"/>
          <w:szCs w:val="22"/>
        </w:rPr>
        <w:t xml:space="preserve">or following which a meeting with the </w:t>
      </w:r>
      <w:r w:rsidR="00993D12" w:rsidRPr="00692CF8">
        <w:rPr>
          <w:sz w:val="22"/>
          <w:szCs w:val="22"/>
        </w:rPr>
        <w:t>service user</w:t>
      </w:r>
      <w:r w:rsidRPr="00692CF8">
        <w:rPr>
          <w:sz w:val="22"/>
          <w:szCs w:val="22"/>
        </w:rPr>
        <w:t xml:space="preserve"> concerned will be arranged.</w:t>
      </w:r>
    </w:p>
    <w:p w14:paraId="49831E51" w14:textId="77777777" w:rsidR="00E37A7A" w:rsidRPr="00692CF8" w:rsidRDefault="00E37A7A" w:rsidP="00E37A7A">
      <w:pPr>
        <w:ind w:left="360"/>
        <w:rPr>
          <w:sz w:val="22"/>
          <w:szCs w:val="22"/>
        </w:rPr>
      </w:pPr>
    </w:p>
    <w:p w14:paraId="462EF82B" w14:textId="01961AB5" w:rsidR="00E37A7A" w:rsidRPr="00692CF8" w:rsidRDefault="00E37A7A" w:rsidP="00E37A7A">
      <w:pPr>
        <w:rPr>
          <w:sz w:val="22"/>
          <w:szCs w:val="22"/>
        </w:rPr>
      </w:pPr>
      <w:r w:rsidRPr="00692CF8">
        <w:rPr>
          <w:sz w:val="22"/>
          <w:szCs w:val="22"/>
        </w:rPr>
        <w:t xml:space="preserve">Ecas appreciates that not all </w:t>
      </w:r>
      <w:r w:rsidR="00993D12" w:rsidRPr="00692CF8">
        <w:rPr>
          <w:sz w:val="22"/>
          <w:szCs w:val="22"/>
        </w:rPr>
        <w:t>service user</w:t>
      </w:r>
      <w:r w:rsidRPr="00692CF8">
        <w:rPr>
          <w:sz w:val="22"/>
          <w:szCs w:val="22"/>
        </w:rPr>
        <w:t xml:space="preserve">s can afford carers and can provide some basic advice to help – including referring </w:t>
      </w:r>
      <w:r w:rsidR="00993D12" w:rsidRPr="00692CF8">
        <w:rPr>
          <w:sz w:val="22"/>
          <w:szCs w:val="22"/>
        </w:rPr>
        <w:t>service user</w:t>
      </w:r>
      <w:r w:rsidRPr="00692CF8">
        <w:rPr>
          <w:sz w:val="22"/>
          <w:szCs w:val="22"/>
        </w:rPr>
        <w:t xml:space="preserve">s to our own </w:t>
      </w:r>
      <w:r w:rsidR="0022048D">
        <w:rPr>
          <w:sz w:val="22"/>
          <w:szCs w:val="22"/>
        </w:rPr>
        <w:t xml:space="preserve">grants </w:t>
      </w:r>
      <w:r w:rsidRPr="00692CF8">
        <w:rPr>
          <w:sz w:val="22"/>
          <w:szCs w:val="22"/>
        </w:rPr>
        <w:t>fund which</w:t>
      </w:r>
      <w:r w:rsidR="0022048D">
        <w:rPr>
          <w:sz w:val="22"/>
          <w:szCs w:val="22"/>
        </w:rPr>
        <w:t xml:space="preserve"> </w:t>
      </w:r>
      <w:r w:rsidRPr="00692CF8">
        <w:rPr>
          <w:sz w:val="22"/>
          <w:szCs w:val="22"/>
        </w:rPr>
        <w:t xml:space="preserve">the Board of Directors have agreed, can provide financial help for carers to allow a </w:t>
      </w:r>
      <w:r w:rsidR="00993D12" w:rsidRPr="00692CF8">
        <w:rPr>
          <w:sz w:val="22"/>
          <w:szCs w:val="22"/>
        </w:rPr>
        <w:t>service user</w:t>
      </w:r>
      <w:r w:rsidRPr="00692CF8">
        <w:rPr>
          <w:sz w:val="22"/>
          <w:szCs w:val="22"/>
        </w:rPr>
        <w:t xml:space="preserve"> to continue to come to our classes.  This may include care whilst travelling to and from classes.</w:t>
      </w:r>
    </w:p>
    <w:p w14:paraId="12F3754C" w14:textId="77777777" w:rsidR="00E37A7A" w:rsidRPr="00692CF8" w:rsidRDefault="00E37A7A" w:rsidP="00E37A7A">
      <w:pPr>
        <w:rPr>
          <w:sz w:val="22"/>
          <w:szCs w:val="22"/>
        </w:rPr>
      </w:pPr>
    </w:p>
    <w:p w14:paraId="20E798C3" w14:textId="77777777" w:rsidR="00BC779A" w:rsidRPr="00692CF8" w:rsidRDefault="00BC779A" w:rsidP="0081334E">
      <w:pPr>
        <w:rPr>
          <w:sz w:val="22"/>
          <w:szCs w:val="22"/>
          <w:lang w:val="en-GB"/>
        </w:rPr>
      </w:pPr>
      <w:r w:rsidRPr="00692CF8">
        <w:rPr>
          <w:b/>
          <w:sz w:val="22"/>
          <w:szCs w:val="22"/>
          <w:lang w:val="en-GB"/>
        </w:rPr>
        <w:t>Responsibility for staff and volunteers</w:t>
      </w:r>
    </w:p>
    <w:p w14:paraId="6FDC347F" w14:textId="77777777" w:rsidR="00BC779A" w:rsidRPr="00692CF8" w:rsidRDefault="00BC779A" w:rsidP="00BC779A">
      <w:pPr>
        <w:rPr>
          <w:sz w:val="22"/>
          <w:szCs w:val="22"/>
          <w:lang w:val="en-GB"/>
        </w:rPr>
      </w:pPr>
      <w:r w:rsidRPr="00692CF8">
        <w:rPr>
          <w:sz w:val="22"/>
          <w:szCs w:val="22"/>
          <w:lang w:val="en-GB"/>
        </w:rPr>
        <w:t>All group leaders are responsible for any volunteers who assist them, and they are to follow the procedures particularly the volunteers policy; group leaders fulfil the role of volunteer manager as described in the volunteer policy.</w:t>
      </w:r>
      <w:r w:rsidR="00034860" w:rsidRPr="00692CF8">
        <w:rPr>
          <w:sz w:val="22"/>
          <w:szCs w:val="22"/>
          <w:lang w:val="en-GB"/>
        </w:rPr>
        <w:t xml:space="preserve">  The lifeguard may be required to assist the Group Leader in this.</w:t>
      </w:r>
    </w:p>
    <w:p w14:paraId="6DD6ED29" w14:textId="77777777" w:rsidR="00BC779A" w:rsidRPr="00692CF8" w:rsidRDefault="00BC779A" w:rsidP="00BC779A">
      <w:pPr>
        <w:rPr>
          <w:sz w:val="22"/>
          <w:szCs w:val="22"/>
          <w:lang w:val="en-GB"/>
        </w:rPr>
      </w:pPr>
    </w:p>
    <w:p w14:paraId="69553601" w14:textId="77777777" w:rsidR="00BC779A" w:rsidRPr="00692CF8" w:rsidRDefault="00BC779A" w:rsidP="00BC779A">
      <w:pPr>
        <w:rPr>
          <w:sz w:val="22"/>
          <w:szCs w:val="22"/>
          <w:lang w:val="en-GB"/>
        </w:rPr>
      </w:pPr>
      <w:r w:rsidRPr="00692CF8">
        <w:rPr>
          <w:b/>
          <w:sz w:val="22"/>
          <w:szCs w:val="22"/>
          <w:lang w:val="en-GB"/>
        </w:rPr>
        <w:t>Decisions made in course of job</w:t>
      </w:r>
    </w:p>
    <w:p w14:paraId="0505A4CD" w14:textId="77777777" w:rsidR="00AE3513" w:rsidRPr="00692CF8" w:rsidRDefault="00AE3513" w:rsidP="00AE3513">
      <w:pPr>
        <w:rPr>
          <w:sz w:val="22"/>
          <w:szCs w:val="22"/>
          <w:lang w:val="en-GB"/>
        </w:rPr>
      </w:pPr>
      <w:r w:rsidRPr="00692CF8">
        <w:rPr>
          <w:sz w:val="22"/>
          <w:szCs w:val="22"/>
          <w:lang w:val="en-GB"/>
        </w:rPr>
        <w:t>The principle decisions reflect the need to</w:t>
      </w:r>
      <w:r w:rsidR="00034860" w:rsidRPr="00692CF8">
        <w:rPr>
          <w:sz w:val="22"/>
          <w:szCs w:val="22"/>
          <w:lang w:val="en-GB"/>
        </w:rPr>
        <w:t xml:space="preserve"> e</w:t>
      </w:r>
      <w:r w:rsidRPr="00692CF8">
        <w:rPr>
          <w:sz w:val="22"/>
          <w:szCs w:val="22"/>
          <w:lang w:val="en-GB"/>
        </w:rPr>
        <w:t xml:space="preserve">nsure the health and safety of </w:t>
      </w:r>
      <w:r w:rsidR="00993D12" w:rsidRPr="00692CF8">
        <w:rPr>
          <w:sz w:val="22"/>
          <w:szCs w:val="22"/>
          <w:lang w:val="en-GB"/>
        </w:rPr>
        <w:t>service user</w:t>
      </w:r>
      <w:r w:rsidRPr="00692CF8">
        <w:rPr>
          <w:sz w:val="22"/>
          <w:szCs w:val="22"/>
          <w:lang w:val="en-GB"/>
        </w:rPr>
        <w:t>s.</w:t>
      </w:r>
    </w:p>
    <w:p w14:paraId="448FF72F" w14:textId="77777777" w:rsidR="003A3DDD" w:rsidRPr="00692CF8" w:rsidRDefault="003A3DDD" w:rsidP="00AE3513">
      <w:pPr>
        <w:rPr>
          <w:b/>
          <w:sz w:val="22"/>
          <w:szCs w:val="22"/>
          <w:lang w:val="en-GB"/>
        </w:rPr>
      </w:pPr>
    </w:p>
    <w:p w14:paraId="620A8E14" w14:textId="77777777" w:rsidR="00AE3513" w:rsidRPr="00692CF8" w:rsidRDefault="00AE3513" w:rsidP="00AE3513">
      <w:pPr>
        <w:rPr>
          <w:sz w:val="22"/>
          <w:szCs w:val="22"/>
          <w:lang w:val="en-GB"/>
        </w:rPr>
      </w:pPr>
      <w:r w:rsidRPr="00692CF8">
        <w:rPr>
          <w:b/>
          <w:sz w:val="22"/>
          <w:szCs w:val="22"/>
          <w:lang w:val="en-GB"/>
        </w:rPr>
        <w:t>Supervision received</w:t>
      </w:r>
    </w:p>
    <w:p w14:paraId="49F98475" w14:textId="77777777" w:rsidR="00AE3513" w:rsidRPr="00692CF8" w:rsidRDefault="00034860" w:rsidP="00AE3513">
      <w:pPr>
        <w:rPr>
          <w:sz w:val="22"/>
          <w:szCs w:val="22"/>
          <w:lang w:val="en-GB"/>
        </w:rPr>
      </w:pPr>
      <w:r w:rsidRPr="00692CF8">
        <w:rPr>
          <w:sz w:val="22"/>
          <w:szCs w:val="22"/>
          <w:lang w:val="en-GB"/>
        </w:rPr>
        <w:t>The lifeguard will work under the supervision of the Group Leader</w:t>
      </w:r>
      <w:r w:rsidR="001240BF" w:rsidRPr="00692CF8">
        <w:rPr>
          <w:sz w:val="22"/>
          <w:szCs w:val="22"/>
          <w:lang w:val="en-GB"/>
        </w:rPr>
        <w:t>.</w:t>
      </w:r>
    </w:p>
    <w:p w14:paraId="045B6BA0" w14:textId="77777777" w:rsidR="00AE3513" w:rsidRPr="00692CF8" w:rsidRDefault="00AE3513" w:rsidP="00AE3513">
      <w:pPr>
        <w:rPr>
          <w:sz w:val="22"/>
          <w:szCs w:val="22"/>
          <w:lang w:val="en-GB"/>
        </w:rPr>
      </w:pPr>
    </w:p>
    <w:p w14:paraId="423C9AEA" w14:textId="77777777" w:rsidR="00395390" w:rsidRPr="00692CF8" w:rsidRDefault="00395390" w:rsidP="00AE3513">
      <w:pPr>
        <w:rPr>
          <w:sz w:val="22"/>
          <w:szCs w:val="22"/>
          <w:lang w:val="en-GB"/>
        </w:rPr>
      </w:pPr>
      <w:r w:rsidRPr="00692CF8">
        <w:rPr>
          <w:b/>
          <w:sz w:val="22"/>
          <w:szCs w:val="22"/>
          <w:lang w:val="en-GB"/>
        </w:rPr>
        <w:t>Educational/vocational qualifications required</w:t>
      </w:r>
    </w:p>
    <w:p w14:paraId="2A0FC8EB" w14:textId="2D88A9A0" w:rsidR="00395390" w:rsidRPr="00692CF8" w:rsidRDefault="00034860" w:rsidP="00AE3513">
      <w:pPr>
        <w:rPr>
          <w:sz w:val="22"/>
          <w:szCs w:val="22"/>
          <w:lang w:val="en-GB"/>
        </w:rPr>
      </w:pPr>
      <w:r w:rsidRPr="00692CF8">
        <w:rPr>
          <w:sz w:val="22"/>
          <w:szCs w:val="22"/>
          <w:lang w:val="en-GB"/>
        </w:rPr>
        <w:t>The lifeguard</w:t>
      </w:r>
      <w:r w:rsidR="00395390" w:rsidRPr="00692CF8">
        <w:rPr>
          <w:sz w:val="22"/>
          <w:szCs w:val="22"/>
          <w:lang w:val="en-GB"/>
        </w:rPr>
        <w:t xml:space="preserve"> must provide appropriate evidence of </w:t>
      </w:r>
      <w:r w:rsidRPr="00692CF8">
        <w:rPr>
          <w:sz w:val="22"/>
          <w:szCs w:val="22"/>
          <w:lang w:val="en-GB"/>
        </w:rPr>
        <w:t>an in-date suitable qualification</w:t>
      </w:r>
      <w:r w:rsidR="00B731ED">
        <w:rPr>
          <w:sz w:val="22"/>
          <w:szCs w:val="22"/>
          <w:lang w:val="en-GB"/>
        </w:rPr>
        <w:t xml:space="preserve">, </w:t>
      </w:r>
      <w:r w:rsidR="00EF0E24">
        <w:rPr>
          <w:sz w:val="22"/>
          <w:szCs w:val="22"/>
          <w:lang w:val="en-GB"/>
        </w:rPr>
        <w:t>e.g.</w:t>
      </w:r>
      <w:r w:rsidR="00B731ED">
        <w:rPr>
          <w:sz w:val="22"/>
          <w:szCs w:val="22"/>
          <w:lang w:val="en-GB"/>
        </w:rPr>
        <w:t xml:space="preserve"> a National Pool Lifeguard </w:t>
      </w:r>
      <w:r w:rsidR="00EF0E24">
        <w:rPr>
          <w:sz w:val="22"/>
          <w:szCs w:val="22"/>
          <w:lang w:val="en-GB"/>
        </w:rPr>
        <w:t>Qualification (NPLQ),</w:t>
      </w:r>
      <w:r w:rsidRPr="00692CF8">
        <w:rPr>
          <w:sz w:val="22"/>
          <w:szCs w:val="22"/>
          <w:lang w:val="en-GB"/>
        </w:rPr>
        <w:t xml:space="preserve"> and remain in-date</w:t>
      </w:r>
      <w:r w:rsidR="00777183" w:rsidRPr="00692CF8">
        <w:rPr>
          <w:sz w:val="22"/>
          <w:szCs w:val="22"/>
          <w:lang w:val="en-GB"/>
        </w:rPr>
        <w:t>.  An enhanced disclosure will be required.</w:t>
      </w:r>
    </w:p>
    <w:p w14:paraId="3A9BA4E8" w14:textId="77777777" w:rsidR="00AC37BF" w:rsidRPr="00993D12" w:rsidRDefault="00AC37BF" w:rsidP="00AE3513">
      <w:pPr>
        <w:rPr>
          <w:lang w:val="en-GB"/>
        </w:rPr>
      </w:pPr>
    </w:p>
    <w:p w14:paraId="00122157" w14:textId="77777777" w:rsidR="00692CF8" w:rsidRPr="00FA38D9" w:rsidRDefault="00692CF8" w:rsidP="00692CF8">
      <w:pPr>
        <w:pStyle w:val="NoSpacing"/>
        <w:rPr>
          <w:rFonts w:ascii="Century Gothic" w:hAnsi="Century Gothic" w:cs="Century Gothic"/>
          <w:b/>
        </w:rPr>
      </w:pPr>
      <w:bookmarkStart w:id="0" w:name="_Hlk152679047"/>
      <w:r w:rsidRPr="00FA38D9">
        <w:rPr>
          <w:rFonts w:ascii="Century Gothic" w:hAnsi="Century Gothic" w:cs="Century Gothic"/>
          <w:b/>
          <w:bCs/>
          <w:spacing w:val="-1"/>
        </w:rPr>
        <w:t>Application</w:t>
      </w:r>
      <w:r w:rsidRPr="00FA38D9">
        <w:rPr>
          <w:rFonts w:ascii="Century Gothic" w:hAnsi="Century Gothic" w:cs="Century Gothic"/>
          <w:b/>
          <w:bCs/>
          <w:spacing w:val="-3"/>
        </w:rPr>
        <w:t xml:space="preserve"> </w:t>
      </w:r>
      <w:r w:rsidRPr="00FA38D9">
        <w:rPr>
          <w:rFonts w:ascii="Century Gothic" w:hAnsi="Century Gothic" w:cs="Century Gothic"/>
          <w:b/>
          <w:bCs/>
          <w:spacing w:val="-2"/>
        </w:rPr>
        <w:t>process</w:t>
      </w:r>
    </w:p>
    <w:p w14:paraId="5295BDE7" w14:textId="77777777" w:rsidR="00692CF8" w:rsidRPr="00692CF8" w:rsidRDefault="00692CF8" w:rsidP="00692CF8">
      <w:pPr>
        <w:pStyle w:val="NoSpacing"/>
        <w:rPr>
          <w:rFonts w:ascii="Century Gothic" w:hAnsi="Century Gothic" w:cs="Calibri"/>
        </w:rPr>
      </w:pPr>
      <w:r w:rsidRPr="00692CF8">
        <w:rPr>
          <w:rFonts w:ascii="Century Gothic" w:hAnsi="Century Gothic" w:cs="Calibri"/>
        </w:rPr>
        <w:t>To apply please send your C.V. with the names of two referees. Please also send a covering letter (preferably 1 side, but maximum 2 sides, of A4 with minimum 11 font) clarifying how you meet the required skills and experience, and saying why you consider yourself suitable for the post. Referees will not be contacted until an offer has been made and accepted.</w:t>
      </w:r>
    </w:p>
    <w:p w14:paraId="55A322B5" w14:textId="77777777" w:rsidR="00692CF8" w:rsidRPr="00692CF8" w:rsidRDefault="00692CF8" w:rsidP="00692CF8">
      <w:pPr>
        <w:pStyle w:val="NoSpacing"/>
        <w:rPr>
          <w:rFonts w:ascii="Century Gothic" w:hAnsi="Century Gothic" w:cs="Calibri"/>
        </w:rPr>
      </w:pPr>
    </w:p>
    <w:p w14:paraId="6E774E6C" w14:textId="77777777" w:rsidR="00692CF8" w:rsidRPr="00692CF8" w:rsidRDefault="00692CF8" w:rsidP="00692CF8">
      <w:pPr>
        <w:pStyle w:val="NoSpacing"/>
        <w:rPr>
          <w:rFonts w:ascii="Century Gothic" w:hAnsi="Century Gothic" w:cs="Calibri"/>
        </w:rPr>
      </w:pPr>
      <w:r w:rsidRPr="00692CF8">
        <w:rPr>
          <w:rFonts w:ascii="Century Gothic" w:hAnsi="Century Gothic" w:cs="Calibri"/>
        </w:rPr>
        <w:t>Completing the Equal Opportunities Monitoring Form is entirely voluntary and will be used for analysis purposes only. The information supplied will be kept confidential and will not be forwarded to the recruitment panel.</w:t>
      </w:r>
    </w:p>
    <w:p w14:paraId="720868D0" w14:textId="77777777" w:rsidR="00692CF8" w:rsidRPr="00692CF8" w:rsidRDefault="00692CF8" w:rsidP="00692CF8">
      <w:pPr>
        <w:pStyle w:val="NoSpacing"/>
        <w:rPr>
          <w:rFonts w:ascii="Century Gothic" w:hAnsi="Century Gothic" w:cs="Calibri"/>
        </w:rPr>
      </w:pPr>
    </w:p>
    <w:p w14:paraId="47A9DCD6" w14:textId="77777777" w:rsidR="00692CF8" w:rsidRPr="00692CF8" w:rsidRDefault="00692CF8" w:rsidP="00692CF8">
      <w:pPr>
        <w:pStyle w:val="NoSpacing"/>
        <w:rPr>
          <w:rFonts w:ascii="Century Gothic" w:hAnsi="Century Gothic" w:cs="Calibri"/>
        </w:rPr>
      </w:pPr>
      <w:r w:rsidRPr="00692CF8">
        <w:rPr>
          <w:rFonts w:ascii="Century Gothic" w:hAnsi="Century Gothic" w:cs="Calibri"/>
        </w:rPr>
        <w:t>We value diversity, promote equality and encourage applications from people of all backgrounds.</w:t>
      </w:r>
    </w:p>
    <w:p w14:paraId="5A89DF86" w14:textId="77777777" w:rsidR="00692CF8" w:rsidRPr="00692CF8" w:rsidRDefault="00692CF8" w:rsidP="00692CF8">
      <w:pPr>
        <w:pStyle w:val="NoSpacing"/>
        <w:rPr>
          <w:rFonts w:ascii="Century Gothic" w:hAnsi="Century Gothic" w:cs="Calibri"/>
        </w:rPr>
      </w:pPr>
    </w:p>
    <w:p w14:paraId="54B30F14" w14:textId="046F50EB" w:rsidR="00B37CF2" w:rsidRPr="000D2A0C" w:rsidRDefault="00B37CF2" w:rsidP="00B37CF2">
      <w:pPr>
        <w:pStyle w:val="NoSpacing"/>
        <w:rPr>
          <w:rFonts w:ascii="Century Gothic" w:hAnsi="Century Gothic"/>
          <w:b/>
          <w:bCs/>
        </w:rPr>
      </w:pPr>
      <w:bookmarkStart w:id="1" w:name="_Hlk153281793"/>
      <w:bookmarkEnd w:id="0"/>
      <w:r>
        <w:rPr>
          <w:rFonts w:ascii="Century Gothic" w:hAnsi="Century Gothic"/>
          <w:spacing w:val="-1"/>
        </w:rPr>
        <w:t>We invite applications</w:t>
      </w:r>
      <w:r w:rsidR="0095103E">
        <w:rPr>
          <w:rFonts w:ascii="Century Gothic" w:hAnsi="Century Gothic"/>
          <w:spacing w:val="-1"/>
        </w:rPr>
        <w:t xml:space="preserve"> as soon as possible</w:t>
      </w:r>
      <w:r>
        <w:rPr>
          <w:rFonts w:ascii="Century Gothic" w:hAnsi="Century Gothic"/>
          <w:spacing w:val="-1"/>
        </w:rPr>
        <w:t xml:space="preserve"> ahead of i</w:t>
      </w:r>
      <w:r w:rsidRPr="00FA38D9">
        <w:rPr>
          <w:rFonts w:ascii="Century Gothic" w:hAnsi="Century Gothic"/>
          <w:spacing w:val="-2"/>
        </w:rPr>
        <w:t>nterviews</w:t>
      </w:r>
      <w:r w:rsidRPr="00FA38D9">
        <w:rPr>
          <w:rFonts w:ascii="Century Gothic" w:hAnsi="Century Gothic"/>
        </w:rPr>
        <w:t xml:space="preserve"> at Ecas’ office</w:t>
      </w:r>
      <w:r w:rsidR="0095103E">
        <w:rPr>
          <w:rFonts w:ascii="Century Gothic" w:hAnsi="Century Gothic"/>
        </w:rPr>
        <w:t xml:space="preserve"> in</w:t>
      </w:r>
      <w:r w:rsidRPr="00FA38D9">
        <w:rPr>
          <w:rFonts w:ascii="Century Gothic" w:hAnsi="Century Gothic"/>
        </w:rPr>
        <w:t xml:space="preserve"> Norton Park</w:t>
      </w:r>
      <w:r w:rsidR="0095103E">
        <w:rPr>
          <w:rFonts w:ascii="Century Gothic" w:hAnsi="Century Gothic"/>
        </w:rPr>
        <w:t>.</w:t>
      </w:r>
    </w:p>
    <w:p w14:paraId="74564F53" w14:textId="77777777" w:rsidR="00B37CF2" w:rsidRPr="00B37CF2" w:rsidRDefault="00B37CF2" w:rsidP="00B37CF2">
      <w:pPr>
        <w:pStyle w:val="NoSpacing"/>
        <w:rPr>
          <w:rFonts w:ascii="Century Gothic" w:hAnsi="Century Gothic" w:cs="Calibri"/>
          <w:bCs/>
        </w:rPr>
      </w:pPr>
    </w:p>
    <w:p w14:paraId="2E2E13EC" w14:textId="77777777" w:rsidR="00B37CF2" w:rsidRPr="00B37CF2" w:rsidRDefault="00B37CF2" w:rsidP="00B37CF2">
      <w:pPr>
        <w:pStyle w:val="NoSpacing"/>
        <w:rPr>
          <w:rFonts w:ascii="Century Gothic" w:hAnsi="Century Gothic" w:cs="Calibri"/>
        </w:rPr>
      </w:pPr>
      <w:r w:rsidRPr="00B37CF2">
        <w:rPr>
          <w:rFonts w:ascii="Century Gothic" w:hAnsi="Century Gothic" w:cs="Calibri"/>
          <w:bCs/>
          <w:spacing w:val="-1"/>
        </w:rPr>
        <w:t>Applications should</w:t>
      </w:r>
      <w:r w:rsidRPr="00B37CF2">
        <w:rPr>
          <w:rFonts w:ascii="Century Gothic" w:hAnsi="Century Gothic" w:cs="Calibri"/>
          <w:bCs/>
        </w:rPr>
        <w:t xml:space="preserve"> be sent FAO:</w:t>
      </w:r>
      <w:r w:rsidRPr="00B37CF2">
        <w:rPr>
          <w:rFonts w:ascii="Century Gothic" w:hAnsi="Century Gothic" w:cs="Calibri"/>
        </w:rPr>
        <w:t xml:space="preserve"> Ally Irvine, Chief Executive. </w:t>
      </w:r>
    </w:p>
    <w:p w14:paraId="38BF0672" w14:textId="77777777" w:rsidR="00B37CF2" w:rsidRPr="00B37CF2" w:rsidRDefault="00B37CF2" w:rsidP="00B37CF2">
      <w:pPr>
        <w:pStyle w:val="NoSpacing"/>
        <w:rPr>
          <w:rFonts w:ascii="Century Gothic" w:hAnsi="Century Gothic" w:cs="Calibri"/>
        </w:rPr>
      </w:pPr>
      <w:r w:rsidRPr="00B37CF2">
        <w:rPr>
          <w:rFonts w:ascii="Century Gothic" w:hAnsi="Century Gothic" w:cs="Calibri"/>
        </w:rPr>
        <w:t xml:space="preserve">Email: </w:t>
      </w:r>
      <w:hyperlink r:id="rId10" w:history="1">
        <w:r w:rsidRPr="00B37CF2">
          <w:rPr>
            <w:rStyle w:val="Hyperlink"/>
            <w:rFonts w:ascii="Century Gothic" w:hAnsi="Century Gothic" w:cs="Calibri"/>
          </w:rPr>
          <w:t>hello@ecas.scot</w:t>
        </w:r>
      </w:hyperlink>
      <w:r w:rsidRPr="00B37CF2">
        <w:rPr>
          <w:rFonts w:ascii="Century Gothic" w:hAnsi="Century Gothic" w:cs="Calibri"/>
        </w:rPr>
        <w:t xml:space="preserve"> </w:t>
      </w:r>
    </w:p>
    <w:p w14:paraId="136728B8" w14:textId="77777777" w:rsidR="00B37CF2" w:rsidRPr="00B37CF2" w:rsidRDefault="00B37CF2" w:rsidP="00B37CF2">
      <w:pPr>
        <w:pStyle w:val="NoSpacing"/>
        <w:rPr>
          <w:rFonts w:ascii="Century Gothic" w:hAnsi="Century Gothic" w:cs="Calibri"/>
        </w:rPr>
      </w:pPr>
    </w:p>
    <w:p w14:paraId="7791E47F" w14:textId="11589716" w:rsidR="00B37CF2" w:rsidRPr="00FA38D9" w:rsidRDefault="00B37CF2" w:rsidP="00B37CF2">
      <w:pPr>
        <w:pStyle w:val="Default"/>
        <w:rPr>
          <w:sz w:val="22"/>
          <w:szCs w:val="22"/>
        </w:rPr>
      </w:pPr>
      <w:r w:rsidRPr="00FA38D9">
        <w:rPr>
          <w:sz w:val="22"/>
          <w:szCs w:val="22"/>
        </w:rPr>
        <w:t xml:space="preserve">If you would like to discuss the opportunity, please contact </w:t>
      </w:r>
      <w:r w:rsidR="0095103E">
        <w:rPr>
          <w:sz w:val="22"/>
          <w:szCs w:val="22"/>
        </w:rPr>
        <w:t>Liz Jarvis</w:t>
      </w:r>
      <w:r w:rsidRPr="00FA38D9">
        <w:rPr>
          <w:sz w:val="22"/>
          <w:szCs w:val="22"/>
        </w:rPr>
        <w:t>, Administrator or Ally Irvine, Chief Executive. Tel: 07500 221 618/0131 475 2344.</w:t>
      </w:r>
      <w:r>
        <w:rPr>
          <w:sz w:val="22"/>
          <w:szCs w:val="22"/>
        </w:rPr>
        <w:t xml:space="preserve"> </w:t>
      </w:r>
      <w:r w:rsidRPr="00FA38D9">
        <w:rPr>
          <w:sz w:val="22"/>
          <w:szCs w:val="22"/>
        </w:rPr>
        <w:t xml:space="preserve">Email: </w:t>
      </w:r>
      <w:hyperlink r:id="rId11" w:history="1">
        <w:r w:rsidRPr="00FA38D9">
          <w:rPr>
            <w:rStyle w:val="Hyperlink"/>
            <w:sz w:val="22"/>
            <w:szCs w:val="22"/>
          </w:rPr>
          <w:t>hello@ecas.scot</w:t>
        </w:r>
      </w:hyperlink>
      <w:r w:rsidRPr="00FA38D9">
        <w:rPr>
          <w:sz w:val="22"/>
          <w:szCs w:val="22"/>
        </w:rPr>
        <w:t xml:space="preserve"> </w:t>
      </w:r>
    </w:p>
    <w:p w14:paraId="32F7CB2E" w14:textId="77777777" w:rsidR="00B37CF2" w:rsidRPr="00B37CF2" w:rsidRDefault="00B37CF2" w:rsidP="00B37CF2">
      <w:pPr>
        <w:pStyle w:val="NoSpacing"/>
        <w:rPr>
          <w:rFonts w:ascii="Century Gothic" w:hAnsi="Century Gothic" w:cs="Calibri"/>
        </w:rPr>
      </w:pPr>
    </w:p>
    <w:p w14:paraId="673A850A" w14:textId="77777777" w:rsidR="00DB684B" w:rsidRPr="00B37CF2" w:rsidRDefault="00B37CF2" w:rsidP="00B37CF2">
      <w:pPr>
        <w:pStyle w:val="NoSpacing"/>
        <w:rPr>
          <w:rFonts w:ascii="Century Gothic" w:hAnsi="Century Gothic" w:cs="Calibri"/>
        </w:rPr>
      </w:pPr>
      <w:r w:rsidRPr="00B37CF2">
        <w:rPr>
          <w:rFonts w:ascii="Century Gothic" w:hAnsi="Century Gothic" w:cs="Calibri"/>
        </w:rPr>
        <w:t xml:space="preserve">Website:  </w:t>
      </w:r>
      <w:hyperlink r:id="rId12" w:history="1">
        <w:r w:rsidRPr="00B37CF2">
          <w:rPr>
            <w:rStyle w:val="Hyperlink"/>
            <w:rFonts w:ascii="Century Gothic" w:hAnsi="Century Gothic" w:cs="Calibri"/>
            <w:spacing w:val="2"/>
          </w:rPr>
          <w:t>https://www.ecas.scot/</w:t>
        </w:r>
      </w:hyperlink>
      <w:r w:rsidRPr="00B37CF2">
        <w:rPr>
          <w:rFonts w:ascii="Century Gothic" w:hAnsi="Century Gothic" w:cs="Calibri"/>
        </w:rPr>
        <w:t xml:space="preserve"> </w:t>
      </w:r>
      <w:r>
        <w:rPr>
          <w:rFonts w:ascii="Century Gothic" w:hAnsi="Century Gothic" w:cs="Calibri"/>
        </w:rPr>
        <w:t xml:space="preserve">  </w:t>
      </w:r>
      <w:r w:rsidRPr="00B37CF2">
        <w:rPr>
          <w:rFonts w:ascii="Century Gothic" w:hAnsi="Century Gothic" w:cs="Calibri"/>
          <w:lang w:eastAsia="en-GB"/>
        </w:rPr>
        <w:t>Registered Charity No. SC014929</w:t>
      </w:r>
      <w:bookmarkEnd w:id="1"/>
    </w:p>
    <w:sectPr w:rsidR="00DB684B" w:rsidRPr="00B37CF2" w:rsidSect="00AE0893">
      <w:pgSz w:w="11907" w:h="16839" w:code="9"/>
      <w:pgMar w:top="400" w:right="500" w:bottom="400" w:left="5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70456"/>
    <w:multiLevelType w:val="hybridMultilevel"/>
    <w:tmpl w:val="147AE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50786"/>
    <w:multiLevelType w:val="hybridMultilevel"/>
    <w:tmpl w:val="B490725A"/>
    <w:lvl w:ilvl="0" w:tplc="FFFFFFFF">
      <w:start w:val="1"/>
      <w:numFmt w:val="bullet"/>
      <w:lvlText w:val=""/>
      <w:lvlJc w:val="left"/>
      <w:pPr>
        <w:tabs>
          <w:tab w:val="num" w:pos="1447"/>
        </w:tabs>
        <w:ind w:left="1447" w:hanging="360"/>
      </w:pPr>
      <w:rPr>
        <w:rFonts w:ascii="Symbol" w:hAnsi="Symbol" w:hint="default"/>
      </w:rPr>
    </w:lvl>
    <w:lvl w:ilvl="1" w:tplc="FFFFFFFF" w:tentative="1">
      <w:start w:val="1"/>
      <w:numFmt w:val="bullet"/>
      <w:lvlText w:val="o"/>
      <w:lvlJc w:val="left"/>
      <w:pPr>
        <w:tabs>
          <w:tab w:val="num" w:pos="2167"/>
        </w:tabs>
        <w:ind w:left="2167" w:hanging="360"/>
      </w:pPr>
      <w:rPr>
        <w:rFonts w:ascii="Courier New" w:hAnsi="Courier New" w:hint="default"/>
      </w:rPr>
    </w:lvl>
    <w:lvl w:ilvl="2" w:tplc="FFFFFFFF" w:tentative="1">
      <w:start w:val="1"/>
      <w:numFmt w:val="bullet"/>
      <w:lvlText w:val=""/>
      <w:lvlJc w:val="left"/>
      <w:pPr>
        <w:tabs>
          <w:tab w:val="num" w:pos="2887"/>
        </w:tabs>
        <w:ind w:left="2887" w:hanging="360"/>
      </w:pPr>
      <w:rPr>
        <w:rFonts w:ascii="Wingdings" w:hAnsi="Wingdings" w:hint="default"/>
      </w:rPr>
    </w:lvl>
    <w:lvl w:ilvl="3" w:tplc="FFFFFFFF" w:tentative="1">
      <w:start w:val="1"/>
      <w:numFmt w:val="bullet"/>
      <w:lvlText w:val=""/>
      <w:lvlJc w:val="left"/>
      <w:pPr>
        <w:tabs>
          <w:tab w:val="num" w:pos="3607"/>
        </w:tabs>
        <w:ind w:left="3607" w:hanging="360"/>
      </w:pPr>
      <w:rPr>
        <w:rFonts w:ascii="Symbol" w:hAnsi="Symbol" w:hint="default"/>
      </w:rPr>
    </w:lvl>
    <w:lvl w:ilvl="4" w:tplc="FFFFFFFF" w:tentative="1">
      <w:start w:val="1"/>
      <w:numFmt w:val="bullet"/>
      <w:lvlText w:val="o"/>
      <w:lvlJc w:val="left"/>
      <w:pPr>
        <w:tabs>
          <w:tab w:val="num" w:pos="4327"/>
        </w:tabs>
        <w:ind w:left="4327" w:hanging="360"/>
      </w:pPr>
      <w:rPr>
        <w:rFonts w:ascii="Courier New" w:hAnsi="Courier New" w:hint="default"/>
      </w:rPr>
    </w:lvl>
    <w:lvl w:ilvl="5" w:tplc="FFFFFFFF" w:tentative="1">
      <w:start w:val="1"/>
      <w:numFmt w:val="bullet"/>
      <w:lvlText w:val=""/>
      <w:lvlJc w:val="left"/>
      <w:pPr>
        <w:tabs>
          <w:tab w:val="num" w:pos="5047"/>
        </w:tabs>
        <w:ind w:left="5047" w:hanging="360"/>
      </w:pPr>
      <w:rPr>
        <w:rFonts w:ascii="Wingdings" w:hAnsi="Wingdings" w:hint="default"/>
      </w:rPr>
    </w:lvl>
    <w:lvl w:ilvl="6" w:tplc="FFFFFFFF" w:tentative="1">
      <w:start w:val="1"/>
      <w:numFmt w:val="bullet"/>
      <w:lvlText w:val=""/>
      <w:lvlJc w:val="left"/>
      <w:pPr>
        <w:tabs>
          <w:tab w:val="num" w:pos="5767"/>
        </w:tabs>
        <w:ind w:left="5767" w:hanging="360"/>
      </w:pPr>
      <w:rPr>
        <w:rFonts w:ascii="Symbol" w:hAnsi="Symbol" w:hint="default"/>
      </w:rPr>
    </w:lvl>
    <w:lvl w:ilvl="7" w:tplc="FFFFFFFF" w:tentative="1">
      <w:start w:val="1"/>
      <w:numFmt w:val="bullet"/>
      <w:lvlText w:val="o"/>
      <w:lvlJc w:val="left"/>
      <w:pPr>
        <w:tabs>
          <w:tab w:val="num" w:pos="6487"/>
        </w:tabs>
        <w:ind w:left="6487" w:hanging="360"/>
      </w:pPr>
      <w:rPr>
        <w:rFonts w:ascii="Courier New" w:hAnsi="Courier New" w:hint="default"/>
      </w:rPr>
    </w:lvl>
    <w:lvl w:ilvl="8" w:tplc="FFFFFFFF" w:tentative="1">
      <w:start w:val="1"/>
      <w:numFmt w:val="bullet"/>
      <w:lvlText w:val=""/>
      <w:lvlJc w:val="left"/>
      <w:pPr>
        <w:tabs>
          <w:tab w:val="num" w:pos="7207"/>
        </w:tabs>
        <w:ind w:left="7207" w:hanging="360"/>
      </w:pPr>
      <w:rPr>
        <w:rFonts w:ascii="Wingdings" w:hAnsi="Wingdings" w:hint="default"/>
      </w:rPr>
    </w:lvl>
  </w:abstractNum>
  <w:abstractNum w:abstractNumId="2" w15:restartNumberingAfterBreak="0">
    <w:nsid w:val="5F800038"/>
    <w:multiLevelType w:val="hybridMultilevel"/>
    <w:tmpl w:val="24F05F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25888668">
    <w:abstractNumId w:val="1"/>
  </w:num>
  <w:num w:numId="2" w16cid:durableId="485897048">
    <w:abstractNumId w:val="2"/>
  </w:num>
  <w:num w:numId="3" w16cid:durableId="1754810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6E6B"/>
    <w:rsid w:val="00034860"/>
    <w:rsid w:val="00087FF8"/>
    <w:rsid w:val="000D0135"/>
    <w:rsid w:val="000E6573"/>
    <w:rsid w:val="001240BF"/>
    <w:rsid w:val="001B2BDC"/>
    <w:rsid w:val="001E1E2E"/>
    <w:rsid w:val="001E6774"/>
    <w:rsid w:val="0021500F"/>
    <w:rsid w:val="0022048D"/>
    <w:rsid w:val="00283A61"/>
    <w:rsid w:val="002C2C1C"/>
    <w:rsid w:val="002D7023"/>
    <w:rsid w:val="00330A0C"/>
    <w:rsid w:val="00377348"/>
    <w:rsid w:val="00391A33"/>
    <w:rsid w:val="00395390"/>
    <w:rsid w:val="003A3DDD"/>
    <w:rsid w:val="003B6023"/>
    <w:rsid w:val="003C687F"/>
    <w:rsid w:val="003D626B"/>
    <w:rsid w:val="00442011"/>
    <w:rsid w:val="00485381"/>
    <w:rsid w:val="004D3B1E"/>
    <w:rsid w:val="004F3FA7"/>
    <w:rsid w:val="00541C78"/>
    <w:rsid w:val="006167B8"/>
    <w:rsid w:val="00645A06"/>
    <w:rsid w:val="00672467"/>
    <w:rsid w:val="00692CF8"/>
    <w:rsid w:val="007464B7"/>
    <w:rsid w:val="00777183"/>
    <w:rsid w:val="007E7744"/>
    <w:rsid w:val="008055D3"/>
    <w:rsid w:val="0081334E"/>
    <w:rsid w:val="008F5051"/>
    <w:rsid w:val="0095103E"/>
    <w:rsid w:val="0099363C"/>
    <w:rsid w:val="00993D12"/>
    <w:rsid w:val="009C2744"/>
    <w:rsid w:val="00A47A8A"/>
    <w:rsid w:val="00A511A6"/>
    <w:rsid w:val="00A61A4F"/>
    <w:rsid w:val="00AA12C4"/>
    <w:rsid w:val="00AC37BF"/>
    <w:rsid w:val="00AE0893"/>
    <w:rsid w:val="00AE3513"/>
    <w:rsid w:val="00B24926"/>
    <w:rsid w:val="00B37CF2"/>
    <w:rsid w:val="00B40F3C"/>
    <w:rsid w:val="00B731ED"/>
    <w:rsid w:val="00B825C2"/>
    <w:rsid w:val="00B9565F"/>
    <w:rsid w:val="00BC779A"/>
    <w:rsid w:val="00BF475E"/>
    <w:rsid w:val="00C725F3"/>
    <w:rsid w:val="00CC6E6B"/>
    <w:rsid w:val="00CE01F9"/>
    <w:rsid w:val="00D25391"/>
    <w:rsid w:val="00D50B88"/>
    <w:rsid w:val="00D70ED3"/>
    <w:rsid w:val="00D75C23"/>
    <w:rsid w:val="00DB684B"/>
    <w:rsid w:val="00E11FF1"/>
    <w:rsid w:val="00E37A7A"/>
    <w:rsid w:val="00E40A67"/>
    <w:rsid w:val="00EC1DD7"/>
    <w:rsid w:val="00EC2E9F"/>
    <w:rsid w:val="00EE69CD"/>
    <w:rsid w:val="00EF0E24"/>
    <w:rsid w:val="00F27E49"/>
    <w:rsid w:val="00FC354F"/>
    <w:rsid w:val="00FC5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CAAB6"/>
  <w15:chartTrackingRefBased/>
  <w15:docId w15:val="{A9AA539D-78F2-4865-B98D-FA652856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C6E6B"/>
    <w:pPr>
      <w:tabs>
        <w:tab w:val="center" w:pos="4153"/>
        <w:tab w:val="right" w:pos="8306"/>
      </w:tabs>
    </w:pPr>
    <w:rPr>
      <w:rFonts w:ascii="Times New Roman" w:hAnsi="Times New Roman"/>
      <w:szCs w:val="20"/>
      <w:lang w:val="en-GB"/>
    </w:rPr>
  </w:style>
  <w:style w:type="character" w:styleId="Hyperlink">
    <w:name w:val="Hyperlink"/>
    <w:rsid w:val="00CC6E6B"/>
    <w:rPr>
      <w:color w:val="0000FF"/>
      <w:u w:val="single"/>
    </w:rPr>
  </w:style>
  <w:style w:type="paragraph" w:styleId="BalloonText">
    <w:name w:val="Balloon Text"/>
    <w:basedOn w:val="Normal"/>
    <w:semiHidden/>
    <w:rsid w:val="00B825C2"/>
    <w:rPr>
      <w:rFonts w:ascii="Tahoma" w:hAnsi="Tahoma" w:cs="Tahoma"/>
      <w:sz w:val="16"/>
      <w:szCs w:val="16"/>
    </w:rPr>
  </w:style>
  <w:style w:type="paragraph" w:styleId="NoSpacing">
    <w:name w:val="No Spacing"/>
    <w:uiPriority w:val="1"/>
    <w:qFormat/>
    <w:rsid w:val="00993D12"/>
    <w:rPr>
      <w:rFonts w:ascii="Calibri" w:eastAsia="Calibri" w:hAnsi="Calibri"/>
      <w:sz w:val="22"/>
      <w:szCs w:val="22"/>
      <w:lang w:eastAsia="en-US"/>
    </w:rPr>
  </w:style>
  <w:style w:type="paragraph" w:customStyle="1" w:styleId="Default">
    <w:name w:val="Default"/>
    <w:rsid w:val="00692CF8"/>
    <w:pPr>
      <w:autoSpaceDE w:val="0"/>
      <w:autoSpaceDN w:val="0"/>
      <w:adjustRightInd w:val="0"/>
    </w:pPr>
    <w:rPr>
      <w:rFonts w:ascii="Century Gothic" w:eastAsia="Calibri" w:hAnsi="Century Gothic" w:cs="Century Gothic"/>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as.sco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lo@ecas.scot" TargetMode="External"/><Relationship Id="rId5" Type="http://schemas.openxmlformats.org/officeDocument/2006/relationships/numbering" Target="numbering.xml"/><Relationship Id="rId10" Type="http://schemas.openxmlformats.org/officeDocument/2006/relationships/hyperlink" Target="mailto:hello@ecas.scot"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686507-b338-483d-bfb0-7cf03ef01ac5" xsi:nil="true"/>
    <lcf76f155ced4ddcb4097134ff3c332f xmlns="0e763ead-d773-4dd9-a7a2-a7315990579e">
      <Terms xmlns="http://schemas.microsoft.com/office/infopath/2007/PartnerControls"/>
    </lcf76f155ced4ddcb4097134ff3c332f>
    <_Flow_SignoffStatus xmlns="0e763ead-d773-4dd9-a7a2-a7315990579e"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AF121CBD5F647953F97338C03EDE1" ma:contentTypeVersion="19" ma:contentTypeDescription="Create a new document." ma:contentTypeScope="" ma:versionID="48d71de7ac742b70878a6f0fcf3b4260">
  <xsd:schema xmlns:xsd="http://www.w3.org/2001/XMLSchema" xmlns:xs="http://www.w3.org/2001/XMLSchema" xmlns:p="http://schemas.microsoft.com/office/2006/metadata/properties" xmlns:ns2="e7686507-b338-483d-bfb0-7cf03ef01ac5" xmlns:ns3="0e763ead-d773-4dd9-a7a2-a7315990579e" targetNamespace="http://schemas.microsoft.com/office/2006/metadata/properties" ma:root="true" ma:fieldsID="66e70cc13f59438df50e04f1ba006f3a" ns2:_="" ns3:_="">
    <xsd:import namespace="e7686507-b338-483d-bfb0-7cf03ef01ac5"/>
    <xsd:import namespace="0e763ead-d773-4dd9-a7a2-a731599057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86507-b338-483d-bfb0-7cf03ef01a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db8bbb-3101-409c-b348-972b9e81c5de}" ma:internalName="TaxCatchAll" ma:showField="CatchAllData" ma:web="e7686507-b338-483d-bfb0-7cf03ef01a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763ead-d773-4dd9-a7a2-a731599057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1d2fc7-7567-4e60-b9a9-e4bcb1871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22A6B9-7FD1-4E22-8F94-5BB209FE3032}">
  <ds:schemaRefs>
    <ds:schemaRef ds:uri="http://schemas.microsoft.com/office/2006/metadata/properties"/>
    <ds:schemaRef ds:uri="http://schemas.microsoft.com/office/infopath/2007/PartnerControls"/>
    <ds:schemaRef ds:uri="e7686507-b338-483d-bfb0-7cf03ef01ac5"/>
    <ds:schemaRef ds:uri="0e763ead-d773-4dd9-a7a2-a7315990579e"/>
  </ds:schemaRefs>
</ds:datastoreItem>
</file>

<file path=customXml/itemProps2.xml><?xml version="1.0" encoding="utf-8"?>
<ds:datastoreItem xmlns:ds="http://schemas.openxmlformats.org/officeDocument/2006/customXml" ds:itemID="{72355DBC-CBD3-4169-BBA1-4AD1980E6C0C}">
  <ds:schemaRefs>
    <ds:schemaRef ds:uri="http://schemas.microsoft.com/office/2006/metadata/longProperties"/>
  </ds:schemaRefs>
</ds:datastoreItem>
</file>

<file path=customXml/itemProps3.xml><?xml version="1.0" encoding="utf-8"?>
<ds:datastoreItem xmlns:ds="http://schemas.openxmlformats.org/officeDocument/2006/customXml" ds:itemID="{A1788B2B-0A55-45FC-AABA-6AC874589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86507-b338-483d-bfb0-7cf03ef01ac5"/>
    <ds:schemaRef ds:uri="0e763ead-d773-4dd9-a7a2-a73159905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EE0618-156E-420B-BF01-00A4AFC18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ECAS</Company>
  <LinksUpToDate>false</LinksUpToDate>
  <CharactersWithSpaces>5644</CharactersWithSpaces>
  <SharedDoc>false</SharedDoc>
  <HLinks>
    <vt:vector size="18" baseType="variant">
      <vt:variant>
        <vt:i4>7012477</vt:i4>
      </vt:variant>
      <vt:variant>
        <vt:i4>6</vt:i4>
      </vt:variant>
      <vt:variant>
        <vt:i4>0</vt:i4>
      </vt:variant>
      <vt:variant>
        <vt:i4>5</vt:i4>
      </vt:variant>
      <vt:variant>
        <vt:lpwstr>https://www.ecas.scot/</vt:lpwstr>
      </vt:variant>
      <vt:variant>
        <vt:lpwstr/>
      </vt:variant>
      <vt:variant>
        <vt:i4>3407887</vt:i4>
      </vt:variant>
      <vt:variant>
        <vt:i4>3</vt:i4>
      </vt:variant>
      <vt:variant>
        <vt:i4>0</vt:i4>
      </vt:variant>
      <vt:variant>
        <vt:i4>5</vt:i4>
      </vt:variant>
      <vt:variant>
        <vt:lpwstr>mailto:hello@ecas.scot</vt:lpwstr>
      </vt:variant>
      <vt:variant>
        <vt:lpwstr/>
      </vt:variant>
      <vt:variant>
        <vt:i4>3407887</vt:i4>
      </vt:variant>
      <vt:variant>
        <vt:i4>0</vt:i4>
      </vt:variant>
      <vt:variant>
        <vt:i4>0</vt:i4>
      </vt:variant>
      <vt:variant>
        <vt:i4>5</vt:i4>
      </vt:variant>
      <vt:variant>
        <vt:lpwstr>mailto:hello@ecas.scot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David Griffiths</dc:creator>
  <cp:keywords/>
  <dc:description/>
  <cp:lastModifiedBy>Ally Irvine</cp:lastModifiedBy>
  <cp:revision>19</cp:revision>
  <cp:lastPrinted>2023-12-14T13:42:00Z</cp:lastPrinted>
  <dcterms:created xsi:type="dcterms:W3CDTF">2023-12-14T13:42:00Z</dcterms:created>
  <dcterms:modified xsi:type="dcterms:W3CDTF">2024-09-27T10:01:00Z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Sunil Bhatnagar</vt:lpwstr>
  </property>
  <property fmtid="{D5CDD505-2E9C-101B-9397-08002B2CF9AE}" pid="3" name="Order">
    <vt:lpwstr>88600.0000000000</vt:lpwstr>
  </property>
  <property fmtid="{D5CDD505-2E9C-101B-9397-08002B2CF9AE}" pid="4" name="display_urn:schemas-microsoft-com:office:office#Author">
    <vt:lpwstr>Sunil Bhatnagar</vt:lpwstr>
  </property>
  <property fmtid="{D5CDD505-2E9C-101B-9397-08002B2CF9AE}" pid="5" name="GrammarlyDocumentId">
    <vt:lpwstr>a73a18185d021e01226e187c58077bbd0eea74d12c964195a529caef41a64c75</vt:lpwstr>
  </property>
  <property fmtid="{D5CDD505-2E9C-101B-9397-08002B2CF9AE}" pid="6" name="MediaServiceImageTags">
    <vt:lpwstr/>
  </property>
  <property fmtid="{D5CDD505-2E9C-101B-9397-08002B2CF9AE}" pid="7" name="ContentTypeId">
    <vt:lpwstr>0x010100F76AF121CBD5F647953F97338C03EDE1</vt:lpwstr>
  </property>
</Properties>
</file>